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71F7F3CC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preddiplomski</w:t>
      </w:r>
      <w:r w:rsidR="008C5AE9">
        <w:rPr>
          <w:rFonts w:ascii="Book Antiqua" w:hAnsi="Book Antiqua"/>
        </w:rPr>
        <w:t xml:space="preserve"> sveučilišni studij</w:t>
      </w:r>
      <w:r w:rsidR="0049505C">
        <w:rPr>
          <w:rFonts w:ascii="Book Antiqua" w:hAnsi="Book Antiqua"/>
        </w:rPr>
        <w:t xml:space="preserve"> ili integrirani preddiplomski i diplomski sveučilišni studij </w:t>
      </w:r>
      <w:r w:rsidR="0049505C" w:rsidRPr="0049505C">
        <w:rPr>
          <w:rFonts w:ascii="Book Antiqua" w:hAnsi="Book Antiqua"/>
          <w:i/>
        </w:rPr>
        <w:t xml:space="preserve">Medicina </w:t>
      </w:r>
      <w:r w:rsidR="00B4243B">
        <w:rPr>
          <w:rFonts w:ascii="Book Antiqua" w:hAnsi="Book Antiqua"/>
        </w:rPr>
        <w:t>u ak. godini 202</w:t>
      </w:r>
      <w:r w:rsidR="0049505C">
        <w:rPr>
          <w:rFonts w:ascii="Book Antiqua" w:hAnsi="Book Antiqua"/>
        </w:rPr>
        <w:t>2</w:t>
      </w:r>
      <w:r w:rsidR="00B4243B">
        <w:rPr>
          <w:rFonts w:ascii="Book Antiqua" w:hAnsi="Book Antiqua"/>
        </w:rPr>
        <w:t>./202</w:t>
      </w:r>
      <w:r w:rsidR="0049505C">
        <w:rPr>
          <w:rFonts w:ascii="Book Antiqua" w:hAnsi="Book Antiqua"/>
        </w:rPr>
        <w:t>3</w:t>
      </w:r>
      <w:r w:rsidR="00B4243B">
        <w:rPr>
          <w:rFonts w:ascii="Book Antiqua" w:hAnsi="Book Antiqua"/>
        </w:rPr>
        <w:t>.</w:t>
      </w:r>
    </w:p>
    <w:p w14:paraId="42A57154" w14:textId="70D38B2C" w:rsidR="0009388C" w:rsidRPr="0049505C" w:rsidRDefault="00BD48B2" w:rsidP="00BD48B2">
      <w:pPr>
        <w:spacing w:after="0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u kvoti za </w:t>
      </w:r>
      <w:r w:rsidRPr="0049505C">
        <w:rPr>
          <w:rFonts w:ascii="Book Antiqua" w:hAnsi="Book Antiqua"/>
          <w:b/>
        </w:rPr>
        <w:t>Hrvate izvan Republike Hrvatske</w:t>
      </w:r>
      <w:r w:rsidR="00B4243B" w:rsidRPr="0049505C">
        <w:rPr>
          <w:rFonts w:ascii="Book Antiqua" w:hAnsi="Book Antiqua"/>
          <w:b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922D9F">
        <w:trPr>
          <w:trHeight w:val="416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top w:val="single" w:sz="4" w:space="0" w:color="auto"/>
                </w:tcBorders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660D9D86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 xml:space="preserve">Datum </w:t>
            </w:r>
            <w:r w:rsidR="0049505C">
              <w:rPr>
                <w:rFonts w:ascii="Book Antiqua" w:hAnsi="Book Antiqua"/>
              </w:rPr>
              <w:t xml:space="preserve"> i mjesto </w:t>
            </w:r>
            <w:r w:rsidRPr="00786057">
              <w:rPr>
                <w:rFonts w:ascii="Book Antiqua" w:hAnsi="Book Antiqua"/>
              </w:rPr>
              <w:t>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114B" w:rsidRPr="00786057" w14:paraId="002B6A5B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308AE159" w14:textId="225BAB1C" w:rsidR="00D4114B" w:rsidRPr="00803B83" w:rsidRDefault="00D4114B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790" w:type="dxa"/>
            <w:vAlign w:val="center"/>
          </w:tcPr>
          <w:p w14:paraId="5AF3E0E2" w14:textId="7DA8BF26" w:rsidR="00D4114B" w:rsidRPr="00786057" w:rsidRDefault="0049505C" w:rsidP="00C531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prebivališta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362975821"/>
            <w:placeholder>
              <w:docPart w:val="7D6293E2A8A2411D9EC43F4DBC61CA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90717DD" w14:textId="303EF173" w:rsidR="00D4114B" w:rsidRDefault="00D4114B" w:rsidP="00C53130">
                <w:pPr>
                  <w:rPr>
                    <w:rStyle w:val="Style3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57F57BC3" w:rsidR="00E7750C" w:rsidRPr="00803B83" w:rsidRDefault="00D4114B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49D2986C" w:rsidR="00E7750C" w:rsidRPr="00786057" w:rsidRDefault="00D4114B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922D9F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B2A5719" w:rsidR="00E7750C" w:rsidRPr="00786057" w:rsidRDefault="00D4114B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215849" w14:paraId="34B87EAF" w14:textId="77777777" w:rsidTr="008144F7">
        <w:tc>
          <w:tcPr>
            <w:tcW w:w="8937" w:type="dxa"/>
            <w:gridSpan w:val="3"/>
            <w:vAlign w:val="center"/>
          </w:tcPr>
          <w:p w14:paraId="6AC578CF" w14:textId="77777777" w:rsidR="00215849" w:rsidRPr="00BD48B2" w:rsidRDefault="00215849" w:rsidP="008144F7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</w:t>
            </w:r>
            <w:r w:rsidRPr="0049505C">
              <w:rPr>
                <w:rFonts w:ascii="Book Antiqua" w:hAnsi="Book Antiqua"/>
                <w:b/>
                <w:i/>
                <w:sz w:val="20"/>
                <w:szCs w:val="20"/>
              </w:rPr>
              <w:t>OZNAČITI U KVADRATIĆ</w:t>
            </w:r>
            <w:r>
              <w:rPr>
                <w:rFonts w:ascii="Book Antiqua" w:hAnsi="Book Antiqua"/>
                <w:b/>
              </w:rPr>
              <w:t>):</w:t>
            </w:r>
          </w:p>
        </w:tc>
      </w:tr>
      <w:tr w:rsidR="00215849" w14:paraId="556B9AE2" w14:textId="77777777" w:rsidTr="008144F7">
        <w:tc>
          <w:tcPr>
            <w:tcW w:w="488" w:type="dxa"/>
            <w:vAlign w:val="center"/>
          </w:tcPr>
          <w:p w14:paraId="24E0BF31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4EB3BD5E" w14:textId="77777777" w:rsidTr="008144F7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D137671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074A3B3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5B90116" w14:textId="77777777" w:rsidR="00215849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215849" w14:paraId="674DD0A0" w14:textId="77777777" w:rsidTr="008144F7">
        <w:tc>
          <w:tcPr>
            <w:tcW w:w="488" w:type="dxa"/>
            <w:vAlign w:val="center"/>
          </w:tcPr>
          <w:p w14:paraId="1C21AD8A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73BCC2D8" w14:textId="77777777" w:rsidTr="008144F7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30B4E04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B8BDF0B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FF8652A" w14:textId="77777777" w:rsidR="00215849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215849" w14:paraId="0E73756A" w14:textId="77777777" w:rsidTr="008144F7">
        <w:tc>
          <w:tcPr>
            <w:tcW w:w="488" w:type="dxa"/>
            <w:vAlign w:val="center"/>
          </w:tcPr>
          <w:p w14:paraId="2F497832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BCE1349" w14:textId="77777777" w:rsidTr="008144F7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094E97C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BC6BE2D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27A71FA" w14:textId="77777777" w:rsidR="00215849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215849" w14:paraId="154DCEF0" w14:textId="77777777" w:rsidTr="008144F7">
        <w:tc>
          <w:tcPr>
            <w:tcW w:w="488" w:type="dxa"/>
            <w:vAlign w:val="center"/>
          </w:tcPr>
          <w:p w14:paraId="7E6C2511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73646853" w14:textId="77777777" w:rsidTr="008144F7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5D6FAE9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E033462" w14:textId="77777777" w:rsidR="00215849" w:rsidRDefault="00215849" w:rsidP="008144F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0BFD73BD" w14:textId="77777777" w:rsidR="00215849" w:rsidRPr="00BD48B2" w:rsidRDefault="00215849" w:rsidP="008144F7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215849" w14:paraId="78398484" w14:textId="77777777" w:rsidTr="008144F7">
        <w:tc>
          <w:tcPr>
            <w:tcW w:w="488" w:type="dxa"/>
            <w:vAlign w:val="center"/>
          </w:tcPr>
          <w:p w14:paraId="65088648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0FF61A27" w14:textId="77777777" w:rsidTr="008144F7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1461BC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F560E20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368D829" w14:textId="77777777" w:rsidR="00215849" w:rsidRDefault="00215849" w:rsidP="008144F7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215849" w14:paraId="1DC02BC4" w14:textId="77777777" w:rsidTr="008144F7">
        <w:tc>
          <w:tcPr>
            <w:tcW w:w="488" w:type="dxa"/>
            <w:vAlign w:val="center"/>
          </w:tcPr>
          <w:p w14:paraId="519DC42C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1FE2D253" w14:textId="77777777" w:rsidTr="008144F7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C7BAE84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BAB81DB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DA1A83E" w14:textId="77777777" w:rsidR="00215849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215849" w14:paraId="0A9A3C60" w14:textId="77777777" w:rsidTr="008144F7">
        <w:tc>
          <w:tcPr>
            <w:tcW w:w="488" w:type="dxa"/>
            <w:vAlign w:val="center"/>
          </w:tcPr>
          <w:p w14:paraId="705BBE7D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FDB3FDE" w14:textId="77777777" w:rsidTr="008144F7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AA7BBC6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92E168A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823A5BD" w14:textId="77777777" w:rsidR="00215849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215849" w14:paraId="0C6CB60E" w14:textId="77777777" w:rsidTr="008144F7">
        <w:tc>
          <w:tcPr>
            <w:tcW w:w="488" w:type="dxa"/>
            <w:vAlign w:val="center"/>
          </w:tcPr>
          <w:p w14:paraId="5A0AD3F7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7FD34C87" w14:textId="77777777" w:rsidTr="008144F7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C728132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82BD080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3EAA945" w14:textId="77777777" w:rsidR="00215849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215849" w14:paraId="0DCE980F" w14:textId="77777777" w:rsidTr="008144F7">
        <w:tc>
          <w:tcPr>
            <w:tcW w:w="488" w:type="dxa"/>
            <w:vAlign w:val="center"/>
          </w:tcPr>
          <w:p w14:paraId="4190DF79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E83D01E" w14:textId="77777777" w:rsidTr="008144F7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DD9FB1F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3F27B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B0A1B85" w14:textId="77777777" w:rsidR="00215849" w:rsidRPr="00BD48B2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  <w:tr w:rsidR="00215849" w14:paraId="4D79F32D" w14:textId="77777777" w:rsidTr="008144F7">
        <w:tc>
          <w:tcPr>
            <w:tcW w:w="488" w:type="dxa"/>
            <w:vAlign w:val="center"/>
          </w:tcPr>
          <w:p w14:paraId="49AC40A7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D4A2E3F" w14:textId="77777777" w:rsidTr="008144F7">
              <w:sdt>
                <w:sdtPr>
                  <w:id w:val="-5850682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0393243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D151C" w14:textId="77777777" w:rsidR="00215849" w:rsidRDefault="00215849" w:rsidP="008144F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97F8E11" w14:textId="77777777" w:rsidR="00215849" w:rsidRPr="00BD48B2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dokaz o uplati administrativnog troška prijave studija (*vidi napomenu)</w:t>
            </w:r>
          </w:p>
        </w:tc>
      </w:tr>
    </w:tbl>
    <w:p w14:paraId="7BF72733" w14:textId="5050D138" w:rsidR="00C53130" w:rsidRPr="00221F2E" w:rsidRDefault="00C53130" w:rsidP="00215849">
      <w:pPr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 xml:space="preserve">Hrvatsko katoličko sveučilište kao voditelj obrade podataka prikuplja i obrađuje podatke pristupnika u svrhu provođenja procedure </w:t>
      </w:r>
      <w:r w:rsidR="003A2708" w:rsidRPr="00221F2E">
        <w:rPr>
          <w:rFonts w:ascii="Book Antiqua" w:hAnsi="Book Antiqua"/>
          <w:sz w:val="20"/>
          <w:szCs w:val="20"/>
        </w:rPr>
        <w:t>za razredbeni postupak i upis na preddiplomski sveučilišni studij u kvoti za Hrvate izvan Republike Hrvatske</w:t>
      </w:r>
      <w:r w:rsidRPr="00221F2E">
        <w:rPr>
          <w:rFonts w:ascii="Book Antiqua" w:hAnsi="Book Antiqua"/>
          <w:i/>
          <w:i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221F2E">
        <w:rPr>
          <w:rFonts w:ascii="Book Antiqua" w:hAnsi="Book Antiqua"/>
          <w:sz w:val="20"/>
          <w:szCs w:val="20"/>
          <w:u w:val="single"/>
        </w:rPr>
        <w:t>vr</w:t>
      </w:r>
      <w:r w:rsidR="0049505C">
        <w:rPr>
          <w:rFonts w:ascii="Book Antiqua" w:hAnsi="Book Antiqua"/>
          <w:sz w:val="20"/>
          <w:szCs w:val="20"/>
          <w:u w:val="single"/>
        </w:rPr>
        <w:t>j</w:t>
      </w:r>
      <w:r w:rsidRPr="00221F2E">
        <w:rPr>
          <w:rFonts w:ascii="Book Antiqua" w:hAnsi="Book Antiqua"/>
          <w:sz w:val="20"/>
          <w:szCs w:val="20"/>
          <w:u w:val="single"/>
        </w:rPr>
        <w:t>ednovanje kandidata</w:t>
      </w:r>
      <w:r w:rsidRPr="00221F2E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te sukladno uvjetima Natječaja. </w:t>
      </w:r>
    </w:p>
    <w:p w14:paraId="53A7D4E6" w14:textId="77777777" w:rsidR="00C53130" w:rsidRPr="00221F2E" w:rsidRDefault="00C53130" w:rsidP="0021584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>Prikupljeni osobni podaci pristupnika neće se koristiti ni obrađivati u druge svrhe.</w:t>
      </w:r>
    </w:p>
    <w:p w14:paraId="2C0FB5EC" w14:textId="77777777" w:rsidR="00D4114B" w:rsidRDefault="00D4114B" w:rsidP="00215849">
      <w:pPr>
        <w:spacing w:after="0" w:line="240" w:lineRule="auto"/>
        <w:contextualSpacing/>
        <w:rPr>
          <w:rFonts w:ascii="Book Antiqua" w:hAnsi="Book Antiqua"/>
        </w:rPr>
      </w:pPr>
    </w:p>
    <w:p w14:paraId="42A571BC" w14:textId="3014E130" w:rsidR="00447A11" w:rsidRDefault="00490C50" w:rsidP="00215849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215849">
      <w:pPr>
        <w:spacing w:after="0" w:line="240" w:lineRule="auto"/>
        <w:contextualSpacing/>
        <w:rPr>
          <w:rFonts w:ascii="Book Antiqua" w:hAnsi="Book Antiqua"/>
        </w:rPr>
      </w:pPr>
    </w:p>
    <w:p w14:paraId="1B57B55B" w14:textId="42BD705E" w:rsidR="00F74695" w:rsidRPr="00A86F6D" w:rsidRDefault="004F70CB" w:rsidP="00215849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</w:t>
      </w:r>
      <w:r w:rsidR="0049505C">
        <w:rPr>
          <w:rFonts w:ascii="Book Antiqua" w:hAnsi="Book Antiqua"/>
        </w:rPr>
        <w:t>2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sectPr w:rsidR="00F74695" w:rsidRPr="00A86F6D" w:rsidSect="0049505C">
      <w:headerReference w:type="default" r:id="rId7"/>
      <w:footerReference w:type="default" r:id="rId8"/>
      <w:pgSz w:w="11907" w:h="16839" w:code="9"/>
      <w:pgMar w:top="284" w:right="170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33BA3C36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221F2E">
      <w:rPr>
        <w:rFonts w:ascii="Book Antiqua" w:hAnsi="Book Antiqua"/>
        <w:sz w:val="16"/>
        <w:szCs w:val="16"/>
      </w:rPr>
      <w:t>administrativnog troška prijave upisa m</w:t>
    </w:r>
    <w:r w:rsidRPr="00A86F6D">
      <w:rPr>
        <w:rFonts w:ascii="Book Antiqua" w:hAnsi="Book Antiqua"/>
        <w:sz w:val="16"/>
        <w:szCs w:val="16"/>
      </w:rPr>
      <w:t>ože se dostaviti putem Službe za studentska pitanja (</w:t>
    </w:r>
    <w:r w:rsidR="00221F2E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221F2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221F2E">
      <w:rPr>
        <w:rFonts w:ascii="Book Antiqua" w:hAnsi="Book Antiqua"/>
        <w:sz w:val="16"/>
        <w:szCs w:val="16"/>
      </w:rPr>
      <w:t>8:30 do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7" name="Picture 7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NoiP2v9auzrd/CL7VxXBAK72UR58sRgbYw7VIIU+w6fJtPJSwZtHEs7I4ZbIFlH41qIMs5JoRXhfBoV5Mp2aw==" w:salt="IPCnDkkLp48YR1ROCRUWlA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0E1DA0"/>
    <w:rsid w:val="00113CBE"/>
    <w:rsid w:val="001B69FD"/>
    <w:rsid w:val="00211D75"/>
    <w:rsid w:val="002141A3"/>
    <w:rsid w:val="00215849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9505C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478EA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22D9F"/>
    <w:rsid w:val="00935B2D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114B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D6293E2A8A2411D9EC43F4DBC61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4F4C-F302-4A40-81A4-15A78FFC3554}"/>
      </w:docPartPr>
      <w:docPartBody>
        <w:p w:rsidR="004879FA" w:rsidRDefault="00EF032D" w:rsidP="00EF032D">
          <w:pPr>
            <w:pStyle w:val="7D6293E2A8A2411D9EC43F4DBC61CA3C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4879FA"/>
    <w:rsid w:val="00D3420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2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7D6293E2A8A2411D9EC43F4DBC61CA3C">
    <w:name w:val="7D6293E2A8A2411D9EC43F4DBC61CA3C"/>
    <w:rsid w:val="00E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03FE1-FF0F-413A-8B2B-C7524A76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2021-12-17T13:38:00Z</dcterms:created>
  <dcterms:modified xsi:type="dcterms:W3CDTF">2021-12-17T13:38:00Z</dcterms:modified>
</cp:coreProperties>
</file>