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C8C4F37" w:rsidR="00F00DD0"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Catholic University of Croatia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6D0992C" w:rsidR="00F00DD0"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 of ...</w:t>
            </w:r>
          </w:p>
        </w:tc>
        <w:tc>
          <w:tcPr>
            <w:tcW w:w="289" w:type="dxa"/>
            <w:tcBorders>
              <w:top w:val="single" w:sz="8" w:space="0" w:color="auto"/>
              <w:left w:val="nil"/>
              <w:bottom w:val="double" w:sz="6" w:space="0" w:color="auto"/>
              <w:right w:val="nil"/>
            </w:tcBorders>
          </w:tcPr>
          <w:p w14:paraId="704F369F" w14:textId="5A6EB807" w:rsidR="004920D6" w:rsidRPr="002A00C3" w:rsidRDefault="004920D6" w:rsidP="004920D6">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003B427" w:rsidR="00F00DD0"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ZAGREB15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8CE2478" w14:textId="77777777" w:rsidR="00F00DD0" w:rsidRDefault="004920D6"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Ilica</w:t>
            </w:r>
            <w:proofErr w:type="spellEnd"/>
            <w:r>
              <w:rPr>
                <w:rFonts w:ascii="Calibri" w:eastAsia="Times New Roman" w:hAnsi="Calibri" w:cs="Times New Roman"/>
                <w:color w:val="000000"/>
                <w:sz w:val="16"/>
                <w:szCs w:val="16"/>
                <w:lang w:val="en-GB" w:eastAsia="en-GB"/>
              </w:rPr>
              <w:t xml:space="preserve"> 242,</w:t>
            </w:r>
          </w:p>
          <w:p w14:paraId="69DC9F7F" w14:textId="5A95EB99" w:rsidR="004920D6"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Zagreb</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1FCD530" w:rsidR="00F00DD0"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w:t>
            </w:r>
            <w:r w:rsidR="00C14E0D">
              <w:rPr>
                <w:rFonts w:ascii="Calibri" w:eastAsia="Times New Roman" w:hAnsi="Calibri" w:cs="Times New Roman"/>
                <w:color w:val="000000"/>
                <w:sz w:val="16"/>
                <w:szCs w:val="16"/>
                <w:lang w:val="en-GB" w:eastAsia="en-GB"/>
              </w:rPr>
              <w:t>i</w:t>
            </w:r>
            <w:r>
              <w:rPr>
                <w:rFonts w:ascii="Calibri" w:eastAsia="Times New Roman" w:hAnsi="Calibri" w:cs="Times New Roman"/>
                <w:color w:val="000000"/>
                <w:sz w:val="16"/>
                <w:szCs w:val="16"/>
                <w:lang w:val="en-GB" w:eastAsia="en-GB"/>
              </w:rPr>
              <w:t>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90E378B" w:rsidR="00F00DD0" w:rsidRPr="002A00C3" w:rsidRDefault="00CF15A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Luka </w:t>
            </w:r>
            <w:r w:rsidR="00482550">
              <w:rPr>
                <w:rFonts w:ascii="Calibri" w:eastAsia="Times New Roman" w:hAnsi="Calibri" w:cs="Times New Roman"/>
                <w:color w:val="000000"/>
                <w:sz w:val="16"/>
                <w:szCs w:val="16"/>
                <w:lang w:val="en-GB" w:eastAsia="en-GB"/>
              </w:rPr>
              <w:t>Š</w:t>
            </w:r>
            <w:r>
              <w:rPr>
                <w:rFonts w:ascii="Calibri" w:eastAsia="Times New Roman" w:hAnsi="Calibri" w:cs="Times New Roman"/>
                <w:color w:val="000000"/>
                <w:sz w:val="16"/>
                <w:szCs w:val="16"/>
                <w:lang w:val="en-GB" w:eastAsia="en-GB"/>
              </w:rPr>
              <w:t>e</w:t>
            </w:r>
            <w:r w:rsidR="00482550">
              <w:rPr>
                <w:rFonts w:ascii="Calibri" w:eastAsia="Times New Roman" w:hAnsi="Calibri" w:cs="Times New Roman"/>
                <w:color w:val="000000"/>
                <w:sz w:val="16"/>
                <w:szCs w:val="16"/>
                <w:lang w:val="en-GB" w:eastAsia="en-GB"/>
              </w:rPr>
              <w:t>š</w:t>
            </w:r>
            <w:r>
              <w:rPr>
                <w:rFonts w:ascii="Calibri" w:eastAsia="Times New Roman" w:hAnsi="Calibri" w:cs="Times New Roman"/>
                <w:color w:val="000000"/>
                <w:sz w:val="16"/>
                <w:szCs w:val="16"/>
                <w:lang w:val="en-GB" w:eastAsia="en-GB"/>
              </w:rPr>
              <w:t xml:space="preserve">o, </w:t>
            </w:r>
            <w:r w:rsidR="00423980">
              <w:rPr>
                <w:rFonts w:ascii="Calibri" w:eastAsia="Times New Roman" w:hAnsi="Calibri" w:cs="Times New Roman"/>
                <w:color w:val="000000"/>
                <w:sz w:val="16"/>
                <w:szCs w:val="16"/>
                <w:lang w:val="en-GB" w:eastAsia="en-GB"/>
              </w:rPr>
              <w:t xml:space="preserve">PhD, Associate Professor, </w:t>
            </w:r>
            <w:r>
              <w:rPr>
                <w:rFonts w:ascii="Calibri" w:eastAsia="Times New Roman" w:hAnsi="Calibri" w:cs="Times New Roman"/>
                <w:color w:val="000000"/>
                <w:sz w:val="16"/>
                <w:szCs w:val="16"/>
                <w:lang w:val="en-GB" w:eastAsia="en-GB"/>
              </w:rPr>
              <w:t>ERASMUS+ Coordinator; luka.seso@unicath.hr</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94DDFD1" w:rsidR="002E3D29" w:rsidRPr="002A00C3" w:rsidRDefault="00CF15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Roko Mi</w:t>
            </w:r>
            <w:r w:rsidR="00482550">
              <w:rPr>
                <w:rFonts w:ascii="Calibri" w:eastAsia="Times New Roman" w:hAnsi="Calibri" w:cs="Times New Roman"/>
                <w:color w:val="000000"/>
                <w:sz w:val="16"/>
                <w:szCs w:val="16"/>
                <w:lang w:val="en-GB" w:eastAsia="en-GB"/>
              </w:rPr>
              <w:t>š</w:t>
            </w:r>
            <w:r>
              <w:rPr>
                <w:rFonts w:ascii="Calibri" w:eastAsia="Times New Roman" w:hAnsi="Calibri" w:cs="Times New Roman"/>
                <w:color w:val="000000"/>
                <w:sz w:val="16"/>
                <w:szCs w:val="16"/>
                <w:lang w:val="en-GB" w:eastAsia="en-GB"/>
              </w:rPr>
              <w:t>eti</w:t>
            </w:r>
            <w:r w:rsidR="00482550">
              <w:rPr>
                <w:rFonts w:ascii="Calibri" w:eastAsia="Times New Roman" w:hAnsi="Calibri" w:cs="Times New Roman"/>
                <w:color w:val="000000"/>
                <w:sz w:val="16"/>
                <w:szCs w:val="16"/>
                <w:lang w:val="en-GB" w:eastAsia="en-GB"/>
              </w:rPr>
              <w:t>ć</w:t>
            </w:r>
            <w:r w:rsidR="00423980">
              <w:rPr>
                <w:rFonts w:ascii="Calibri" w:eastAsia="Times New Roman" w:hAnsi="Calibri" w:cs="Times New Roman"/>
                <w:color w:val="000000"/>
                <w:sz w:val="16"/>
                <w:szCs w:val="16"/>
                <w:lang w:val="en-GB" w:eastAsia="en-GB"/>
              </w:rPr>
              <w:t>, PhD, Associate Professor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56AC87E" w:rsidR="002E3D29" w:rsidRPr="002A00C3" w:rsidRDefault="00CF15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roko.misetic@unicath.hr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8C8F3A1" w:rsidR="002E3D29" w:rsidRPr="002A00C3" w:rsidRDefault="0001584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Vice-rector for </w:t>
            </w:r>
            <w:r w:rsidR="00423980">
              <w:rPr>
                <w:rFonts w:ascii="Calibri" w:eastAsia="Times New Roman" w:hAnsi="Calibri" w:cs="Times New Roman"/>
                <w:color w:val="000000"/>
                <w:sz w:val="16"/>
                <w:szCs w:val="16"/>
                <w:lang w:val="en-GB" w:eastAsia="en-GB"/>
              </w:rPr>
              <w:t>academic</w:t>
            </w:r>
            <w:r>
              <w:rPr>
                <w:rFonts w:ascii="Calibri" w:eastAsia="Times New Roman" w:hAnsi="Calibri" w:cs="Times New Roman"/>
                <w:color w:val="000000"/>
                <w:sz w:val="16"/>
                <w:szCs w:val="16"/>
                <w:lang w:val="en-GB" w:eastAsia="en-GB"/>
              </w:rPr>
              <w:t xml:space="preserve"> affairs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D4E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D4E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D4E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D4E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D4E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D4E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D4E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D4E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CB92" w14:textId="77777777" w:rsidR="004D4E2E" w:rsidRDefault="004D4E2E" w:rsidP="00261299">
      <w:pPr>
        <w:spacing w:after="0" w:line="240" w:lineRule="auto"/>
      </w:pPr>
      <w:r>
        <w:separator/>
      </w:r>
    </w:p>
  </w:endnote>
  <w:endnote w:type="continuationSeparator" w:id="0">
    <w:p w14:paraId="0A274435" w14:textId="77777777" w:rsidR="004D4E2E" w:rsidRDefault="004D4E2E"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8B62" w14:textId="77777777" w:rsidR="004D4E2E" w:rsidRDefault="004D4E2E" w:rsidP="00261299">
      <w:pPr>
        <w:spacing w:after="0" w:line="240" w:lineRule="auto"/>
      </w:pPr>
      <w:r>
        <w:separator/>
      </w:r>
    </w:p>
  </w:footnote>
  <w:footnote w:type="continuationSeparator" w:id="0">
    <w:p w14:paraId="63A65C1F" w14:textId="77777777" w:rsidR="004D4E2E" w:rsidRDefault="004D4E2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584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980"/>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550"/>
    <w:rsid w:val="00485BB6"/>
    <w:rsid w:val="00490FD6"/>
    <w:rsid w:val="004920D6"/>
    <w:rsid w:val="0049269E"/>
    <w:rsid w:val="00493FF5"/>
    <w:rsid w:val="004A519A"/>
    <w:rsid w:val="004A5297"/>
    <w:rsid w:val="004A675C"/>
    <w:rsid w:val="004B5F96"/>
    <w:rsid w:val="004B6426"/>
    <w:rsid w:val="004C42DE"/>
    <w:rsid w:val="004C4684"/>
    <w:rsid w:val="004D0FBD"/>
    <w:rsid w:val="004D2F6F"/>
    <w:rsid w:val="004D31F9"/>
    <w:rsid w:val="004D4E2E"/>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41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F23"/>
    <w:rsid w:val="00BD058B"/>
    <w:rsid w:val="00BD2244"/>
    <w:rsid w:val="00BD7A0D"/>
    <w:rsid w:val="00BE2035"/>
    <w:rsid w:val="00BF5667"/>
    <w:rsid w:val="00BF7181"/>
    <w:rsid w:val="00C00540"/>
    <w:rsid w:val="00C14E0D"/>
    <w:rsid w:val="00C20765"/>
    <w:rsid w:val="00C25483"/>
    <w:rsid w:val="00C36988"/>
    <w:rsid w:val="00C374C0"/>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5A2"/>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8F"/>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60992764-E7EA-4795-A65A-ECBCDD33317C}">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Luka Šešo</cp:lastModifiedBy>
  <cp:revision>3</cp:revision>
  <cp:lastPrinted>2015-04-10T09:51:00Z</cp:lastPrinted>
  <dcterms:created xsi:type="dcterms:W3CDTF">2021-06-14T15:31:00Z</dcterms:created>
  <dcterms:modified xsi:type="dcterms:W3CDTF">2021-06-14T15:38:00Z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