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7" w:rsidRPr="005F4086" w:rsidRDefault="00280107" w:rsidP="005F4086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5F4086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HRVATSKO KATOLIČKO SVEUČILIŠTE</w:t>
      </w:r>
    </w:p>
    <w:p w:rsidR="001851E7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Ilica 242</w:t>
      </w:r>
    </w:p>
    <w:p w:rsidR="00D977B2" w:rsidRPr="005F4086" w:rsidRDefault="001851E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10000</w:t>
      </w:r>
      <w:r w:rsidR="00D977B2" w:rsidRPr="005F4086">
        <w:rPr>
          <w:rFonts w:ascii="Book Antiqua" w:hAnsi="Book Antiqua"/>
          <w:sz w:val="22"/>
          <w:szCs w:val="22"/>
        </w:rPr>
        <w:t xml:space="preserve"> Zagreb</w:t>
      </w:r>
    </w:p>
    <w:p w:rsidR="00D977B2" w:rsidRPr="005F4086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Poslijediplomski sveučilišni (doktorski) studiji</w:t>
      </w:r>
    </w:p>
    <w:p w:rsidR="00D977B2" w:rsidRPr="00457FA4" w:rsidRDefault="00D977B2" w:rsidP="00457FA4">
      <w:pPr>
        <w:pStyle w:val="NoSpacing"/>
        <w:rPr>
          <w:sz w:val="16"/>
          <w:szCs w:val="16"/>
        </w:rPr>
      </w:pPr>
    </w:p>
    <w:p w:rsidR="00D977B2" w:rsidRPr="005F4086" w:rsidRDefault="00D977B2" w:rsidP="005F4086">
      <w:pPr>
        <w:spacing w:line="276" w:lineRule="auto"/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PRIJAVNI OBRAZAC</w:t>
      </w:r>
    </w:p>
    <w:p w:rsidR="00085189" w:rsidRDefault="00745707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 xml:space="preserve">za </w:t>
      </w:r>
      <w:r w:rsidR="005D4251" w:rsidRPr="005F4086">
        <w:rPr>
          <w:rFonts w:ascii="Book Antiqua" w:hAnsi="Book Antiqua"/>
          <w:b/>
          <w:sz w:val="22"/>
          <w:szCs w:val="22"/>
        </w:rPr>
        <w:t xml:space="preserve">razredbeni postupak i </w:t>
      </w:r>
      <w:r w:rsidRPr="005F4086">
        <w:rPr>
          <w:rFonts w:ascii="Book Antiqua" w:hAnsi="Book Antiqua"/>
          <w:b/>
          <w:sz w:val="22"/>
          <w:szCs w:val="22"/>
        </w:rPr>
        <w:t xml:space="preserve">upis na poslijediplomski sveučilišni (doktorski) studij </w:t>
      </w:r>
    </w:p>
    <w:p w:rsidR="00D977B2" w:rsidRPr="005F4086" w:rsidRDefault="005F4086" w:rsidP="005F4086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</w:p>
    <w:p w:rsidR="005D4251" w:rsidRPr="00457FA4" w:rsidRDefault="001851E7" w:rsidP="00F965CB">
      <w:pPr>
        <w:ind w:left="-709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22"/>
          <w:szCs w:val="22"/>
        </w:rPr>
        <w:t>Predati do</w:t>
      </w:r>
      <w:r w:rsidR="005D4251" w:rsidRPr="005F4086">
        <w:rPr>
          <w:rFonts w:ascii="Book Antiqua" w:hAnsi="Book Antiqua"/>
          <w:b/>
          <w:i/>
          <w:sz w:val="22"/>
          <w:szCs w:val="22"/>
        </w:rPr>
        <w:t xml:space="preserve">: </w:t>
      </w:r>
      <w:r w:rsidR="009B6EF7">
        <w:rPr>
          <w:rFonts w:ascii="Book Antiqua" w:hAnsi="Book Antiqua"/>
          <w:b/>
          <w:i/>
          <w:sz w:val="22"/>
          <w:szCs w:val="22"/>
        </w:rPr>
        <w:t>11. listopada</w:t>
      </w:r>
      <w:r w:rsidR="005D4251" w:rsidRPr="005F4086">
        <w:rPr>
          <w:rFonts w:ascii="Book Antiqua" w:hAnsi="Book Antiqua"/>
          <w:b/>
          <w:i/>
          <w:sz w:val="22"/>
          <w:szCs w:val="22"/>
        </w:rPr>
        <w:t xml:space="preserve"> 201</w:t>
      </w:r>
      <w:r w:rsidR="00280107" w:rsidRPr="005F4086">
        <w:rPr>
          <w:rFonts w:ascii="Book Antiqua" w:hAnsi="Book Antiqua"/>
          <w:b/>
          <w:i/>
          <w:sz w:val="22"/>
          <w:szCs w:val="22"/>
        </w:rPr>
        <w:t>9.</w:t>
      </w:r>
    </w:p>
    <w:p w:rsidR="001851E7" w:rsidRPr="003167C6" w:rsidRDefault="001851E7" w:rsidP="0003684F">
      <w:pPr>
        <w:ind w:left="-709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>IME I PREZIME</w:t>
      </w:r>
      <w:r w:rsidR="0003684F">
        <w:rPr>
          <w:rFonts w:ascii="Book Antiqua" w:hAnsi="Book Antiqua"/>
          <w:b/>
          <w:sz w:val="22"/>
          <w:szCs w:val="22"/>
        </w:rPr>
        <w:t xml:space="preserve">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228618341"/>
          <w:placeholder>
            <w:docPart w:val="24348657B9B64F6DAEE9E3A065BA9D35"/>
          </w:placeholder>
          <w:showingPlcHdr/>
        </w:sdtPr>
        <w:sdtEndPr/>
        <w:sdtContent>
          <w:r w:rsidR="0003684F">
            <w:rPr>
              <w:rFonts w:ascii="Book Antiqua" w:hAnsi="Book Antiqua"/>
              <w:b/>
              <w:sz w:val="22"/>
              <w:szCs w:val="22"/>
            </w:rPr>
            <w:t>.</w:t>
          </w:r>
        </w:sdtContent>
      </w:sdt>
    </w:p>
    <w:p w:rsidR="001851E7" w:rsidRPr="00D977B2" w:rsidRDefault="001851E7" w:rsidP="00B42197">
      <w:pPr>
        <w:spacing w:line="276" w:lineRule="auto"/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17581193"/>
          <w:placeholder>
            <w:docPart w:val="E10F9971C0174DCA8053AC1AF36928CB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B4219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618757086"/>
          <w:placeholder>
            <w:docPart w:val="E3F4187552B043BD8E0D89C6840FB8A8"/>
          </w:placeholder>
          <w:showingPlcHdr/>
        </w:sdtPr>
        <w:sdtEndPr/>
        <w:sdtContent>
          <w:r w:rsidR="00B42197">
            <w:rPr>
              <w:rFonts w:ascii="Book Antiqua" w:hAnsi="Book Antiqua"/>
              <w:sz w:val="22"/>
              <w:szCs w:val="22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>- pošta: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1119760488"/>
          <w:placeholder>
            <w:docPart w:val="5EE055BCD9E04290883F1A107ACAD420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Pr="0028010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Tel/mob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559277933"/>
          <w:placeholder>
            <w:docPart w:val="620F83D5B82545CB995028B0FAB0D582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1851E7" w:rsidRDefault="001851E7" w:rsidP="00F965CB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351845066"/>
          <w:placeholder>
            <w:docPart w:val="685AE13A00AE4C10838AFA01F4B191B6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 </w:t>
      </w:r>
    </w:p>
    <w:p w:rsidR="00F965CB" w:rsidRDefault="00F965CB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Prijavljujem se za upis na doktorski studij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919608032"/>
          <w:placeholder>
            <w:docPart w:val="A69C971C4F244CE88F1D92A19E2019DA"/>
          </w:placeholder>
          <w:showingPlcHdr/>
        </w:sdtPr>
        <w:sdtEndPr/>
        <w:sdtContent>
          <w:bookmarkStart w:id="0" w:name="_GoBack"/>
          <w:r w:rsidR="00B42197" w:rsidRPr="00E22852">
            <w:rPr>
              <w:rStyle w:val="PlaceholderText"/>
              <w:rFonts w:eastAsiaTheme="minorHAnsi"/>
            </w:rPr>
            <w:t>.</w:t>
          </w:r>
          <w:bookmarkEnd w:id="0"/>
        </w:sdtContent>
      </w:sdt>
    </w:p>
    <w:p w:rsidR="00F965CB" w:rsidRPr="00F965CB" w:rsidRDefault="00AE683F" w:rsidP="00F965CB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3573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5CB">
        <w:rPr>
          <w:rFonts w:ascii="Book Antiqua" w:hAnsi="Book Antiqua"/>
          <w:sz w:val="22"/>
          <w:szCs w:val="22"/>
        </w:rPr>
        <w:t>studij u punom radnom vremenu (</w:t>
      </w:r>
      <w:r w:rsidR="00F965CB" w:rsidRPr="00F965CB">
        <w:rPr>
          <w:rFonts w:ascii="Book Antiqua" w:hAnsi="Book Antiqua"/>
          <w:sz w:val="18"/>
          <w:szCs w:val="18"/>
        </w:rPr>
        <w:t>student je zaposlen na visokom učilištu/znanstvenom institutu i svoje puno radno vrijeme koristi za studiranje i istraživanje</w:t>
      </w:r>
      <w:r w:rsidR="00F965CB">
        <w:rPr>
          <w:rFonts w:ascii="Book Antiqua" w:hAnsi="Book Antiqua"/>
          <w:sz w:val="22"/>
          <w:szCs w:val="22"/>
        </w:rPr>
        <w:t xml:space="preserve">) b) </w:t>
      </w:r>
      <w:sdt>
        <w:sdtPr>
          <w:rPr>
            <w:rFonts w:ascii="Book Antiqua" w:hAnsi="Book Antiqua"/>
            <w:sz w:val="22"/>
            <w:szCs w:val="22"/>
          </w:rPr>
          <w:id w:val="-169344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65CB">
        <w:rPr>
          <w:rFonts w:ascii="Book Antiqua" w:hAnsi="Book Antiqua"/>
          <w:sz w:val="22"/>
          <w:szCs w:val="22"/>
        </w:rPr>
        <w:t>studij u dijelu radnog vremena (</w:t>
      </w:r>
      <w:r w:rsidR="00F965CB" w:rsidRPr="00F965CB"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 w:rsidR="00F965CB">
        <w:rPr>
          <w:rFonts w:ascii="Book Antiqua" w:hAnsi="Book Antiqua"/>
          <w:sz w:val="22"/>
          <w:szCs w:val="22"/>
        </w:rPr>
        <w:t>)</w:t>
      </w:r>
    </w:p>
    <w:p w:rsidR="00C73A21" w:rsidRDefault="00C73A21" w:rsidP="00F965CB">
      <w:pPr>
        <w:ind w:left="-709"/>
        <w:rPr>
          <w:rFonts w:ascii="Book Antiqua" w:hAnsi="Book Antiqua"/>
          <w:sz w:val="22"/>
          <w:szCs w:val="22"/>
        </w:rPr>
      </w:pPr>
      <w:r w:rsidRPr="00005355">
        <w:rPr>
          <w:rFonts w:ascii="Book Antiqua" w:hAnsi="Book Antiqua"/>
          <w:sz w:val="22"/>
          <w:szCs w:val="22"/>
        </w:rPr>
        <w:t>Zaposlen</w:t>
      </w:r>
      <w:r w:rsidR="00F965CB">
        <w:rPr>
          <w:rFonts w:ascii="Book Antiqua" w:hAnsi="Book Antiqua"/>
          <w:sz w:val="22"/>
          <w:szCs w:val="22"/>
        </w:rPr>
        <w:t xml:space="preserve"> </w:t>
      </w:r>
      <w:r w:rsidRPr="00005355">
        <w:rPr>
          <w:rFonts w:ascii="Book Antiqua" w:hAnsi="Book Antiqua"/>
          <w:sz w:val="22"/>
          <w:szCs w:val="22"/>
        </w:rPr>
        <w:t>(</w:t>
      </w:r>
      <w:r w:rsidR="00F965CB">
        <w:rPr>
          <w:rFonts w:ascii="Book Antiqua" w:hAnsi="Book Antiqua"/>
          <w:sz w:val="22"/>
          <w:szCs w:val="22"/>
        </w:rPr>
        <w:t>upisati gdje</w:t>
      </w:r>
      <w:r w:rsidRPr="00005355">
        <w:rPr>
          <w:rFonts w:ascii="Book Antiqua" w:hAnsi="Book Antiqua"/>
          <w:sz w:val="22"/>
          <w:szCs w:val="22"/>
        </w:rPr>
        <w:t xml:space="preserve">) 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428310586"/>
          <w:placeholder>
            <w:docPart w:val="A0F960887F9041FA9F07C1B3C0F574D8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:rsidR="00F965CB" w:rsidRDefault="00AE683F" w:rsidP="00F965CB">
      <w:pPr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Troškove studija snosi: 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635524093"/>
          <w:placeholder>
            <w:docPart w:val="C27F70CDE1F04B1384E3E6B09F0D5F39"/>
          </w:placeholder>
          <w:showingPlcHdr/>
        </w:sdtPr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="00F965CB">
        <w:rPr>
          <w:rFonts w:ascii="Book Antiqua" w:hAnsi="Book Antiqua"/>
          <w:sz w:val="22"/>
          <w:szCs w:val="22"/>
        </w:rPr>
        <w:t>a) doktorand b) stipenditor (</w:t>
      </w:r>
      <w:r w:rsidR="00F965CB" w:rsidRPr="00F965CB">
        <w:rPr>
          <w:rFonts w:ascii="Book Antiqua" w:hAnsi="Book Antiqua"/>
          <w:sz w:val="18"/>
          <w:szCs w:val="18"/>
        </w:rPr>
        <w:t>puni naziv</w:t>
      </w:r>
      <w:r w:rsidR="00F965CB">
        <w:rPr>
          <w:rFonts w:ascii="Book Antiqua" w:hAnsi="Book Antiqua"/>
          <w:sz w:val="22"/>
          <w:szCs w:val="22"/>
        </w:rPr>
        <w:t>)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44919398"/>
          <w:placeholder>
            <w:docPart w:val="15FF81D420B6422F84484544026AB52C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="00B42197">
        <w:rPr>
          <w:rFonts w:ascii="Book Antiqua" w:hAnsi="Book Antiqua"/>
          <w:sz w:val="22"/>
          <w:szCs w:val="22"/>
        </w:rPr>
        <w:t xml:space="preserve"> </w:t>
      </w:r>
      <w:r w:rsidR="00F965CB">
        <w:rPr>
          <w:rFonts w:ascii="Book Antiqua" w:hAnsi="Book Antiqua"/>
          <w:sz w:val="22"/>
          <w:szCs w:val="22"/>
        </w:rPr>
        <w:t xml:space="preserve"> </w:t>
      </w:r>
    </w:p>
    <w:p w:rsidR="00BF46A9" w:rsidRPr="00BF46A9" w:rsidRDefault="00BF46A9" w:rsidP="00BF46A9">
      <w:pPr>
        <w:pStyle w:val="NoSpacing"/>
        <w:rPr>
          <w:sz w:val="16"/>
          <w:szCs w:val="16"/>
        </w:rPr>
      </w:pPr>
    </w:p>
    <w:p w:rsidR="000D4C09" w:rsidRPr="005F4086" w:rsidRDefault="00D977B2" w:rsidP="001851E7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Prijavi prilažem sljedeće dokumente</w:t>
      </w:r>
      <w:r w:rsidR="001851E7">
        <w:rPr>
          <w:rFonts w:ascii="Book Antiqua" w:hAnsi="Book Antiqua"/>
          <w:sz w:val="22"/>
          <w:szCs w:val="22"/>
        </w:rPr>
        <w:t>*</w:t>
      </w:r>
      <w:r w:rsidRPr="005F4086">
        <w:rPr>
          <w:rFonts w:ascii="Book Antiqua" w:hAnsi="Book Antiqua"/>
          <w:sz w:val="22"/>
          <w:szCs w:val="22"/>
        </w:rPr>
        <w:t xml:space="preserve"> (</w:t>
      </w:r>
      <w:r w:rsidR="00457FA4" w:rsidRPr="00457FA4">
        <w:rPr>
          <w:rFonts w:ascii="Book Antiqua" w:hAnsi="Book Antiqua"/>
          <w:sz w:val="22"/>
          <w:szCs w:val="22"/>
          <w:u w:val="single"/>
        </w:rPr>
        <w:t>označite u kućici sa znakom X</w:t>
      </w:r>
      <w:r w:rsidRPr="005F4086">
        <w:rPr>
          <w:rFonts w:ascii="Book Antiqua" w:hAnsi="Book Antiqua"/>
          <w:sz w:val="22"/>
          <w:szCs w:val="22"/>
        </w:rPr>
        <w:t>):</w:t>
      </w:r>
    </w:p>
    <w:p w:rsidR="005F4086" w:rsidRPr="005F4086" w:rsidRDefault="005F4086" w:rsidP="009732B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E02A64" w:rsidRPr="00457FA4" w:rsidRDefault="00B72AAA" w:rsidP="009732B2">
      <w:p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572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>završenom diplomskom sveučilišnom studiju</w:t>
      </w:r>
      <w:r w:rsidR="00E02A64" w:rsidRPr="00457FA4">
        <w:rPr>
          <w:rFonts w:ascii="Book Antiqua" w:hAnsi="Book Antiqua"/>
          <w:sz w:val="22"/>
          <w:szCs w:val="22"/>
        </w:rPr>
        <w:t>(magistar sociologije)</w:t>
      </w:r>
    </w:p>
    <w:p w:rsidR="005F4086" w:rsidRPr="005F4086" w:rsidRDefault="005F4086" w:rsidP="009732B2">
      <w:pPr>
        <w:pStyle w:val="ListParagraph"/>
        <w:ind w:left="0"/>
        <w:jc w:val="center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Pr="00457FA4" w:rsidRDefault="00B72AAA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58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studiju sociologije </w:t>
      </w:r>
      <w:r w:rsidR="00E02A64" w:rsidRPr="00457FA4">
        <w:rPr>
          <w:rFonts w:ascii="Book Antiqua" w:hAnsi="Book Antiqua"/>
          <w:sz w:val="22"/>
          <w:szCs w:val="22"/>
        </w:rPr>
        <w:t>(diplomirani sociolog</w:t>
      </w:r>
      <w:r w:rsidR="00C73A21" w:rsidRPr="00457FA4">
        <w:rPr>
          <w:rFonts w:ascii="Book Antiqua" w:hAnsi="Book Antiqua"/>
          <w:sz w:val="22"/>
          <w:szCs w:val="22"/>
        </w:rPr>
        <w:t>, profesor sociologije</w:t>
      </w:r>
      <w:r w:rsidR="00E02A64" w:rsidRPr="00457FA4">
        <w:rPr>
          <w:rFonts w:ascii="Book Antiqua" w:hAnsi="Book Antiqua"/>
          <w:sz w:val="22"/>
          <w:szCs w:val="22"/>
        </w:rPr>
        <w:t>)</w:t>
      </w:r>
    </w:p>
    <w:p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Pr="00457FA4" w:rsidRDefault="00B72AAA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299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sveučilišnom studiju ili poslijediplomskom magistarskom studiju prije uvođenja Bolonjskoga sustava 2005. godine iz područja drugih znanosti </w:t>
      </w:r>
      <w:r w:rsidR="00E02A64" w:rsidRPr="00457FA4">
        <w:rPr>
          <w:rFonts w:ascii="Book Antiqua" w:hAnsi="Book Antiqua"/>
          <w:sz w:val="22"/>
          <w:szCs w:val="22"/>
        </w:rPr>
        <w:t>uz dodatne uvjete</w:t>
      </w:r>
    </w:p>
    <w:p w:rsidR="005F4086" w:rsidRPr="005F4086" w:rsidRDefault="005F4086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:rsidR="005F4086" w:rsidRPr="00457FA4" w:rsidRDefault="00B72AAA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1887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</w:t>
      </w:r>
      <w:r w:rsidR="00085189" w:rsidRPr="00457FA4">
        <w:rPr>
          <w:rFonts w:ascii="Book Antiqua" w:hAnsi="Book Antiqua"/>
          <w:sz w:val="22"/>
          <w:szCs w:val="22"/>
        </w:rPr>
        <w:t xml:space="preserve">o </w:t>
      </w:r>
      <w:r w:rsidR="006A0567" w:rsidRPr="00457FA4">
        <w:rPr>
          <w:rFonts w:ascii="Book Antiqua" w:hAnsi="Book Antiqua"/>
          <w:sz w:val="22"/>
          <w:szCs w:val="22"/>
        </w:rPr>
        <w:t xml:space="preserve">ostvarenom težinskom </w:t>
      </w:r>
      <w:r w:rsidR="005F4086" w:rsidRPr="00457FA4">
        <w:rPr>
          <w:rFonts w:ascii="Book Antiqua" w:hAnsi="Book Antiqua"/>
          <w:sz w:val="22"/>
          <w:szCs w:val="22"/>
        </w:rPr>
        <w:t>prosjeku ocjena tijekom preddiplomske i diplomske razine studija ili tijekom studija minimalno 3,5</w:t>
      </w:r>
    </w:p>
    <w:p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:rsidR="005F4086" w:rsidRPr="00457FA4" w:rsidRDefault="00B72AAA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727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dvije preporuke sveučilišnih nastavnika ili uglednih znanstvenika koji su upoznati s akademskim postignućima pristupnika, odnosno objavljen barem jedan znanstveni ili stručni rad u relevantnoj publikaciji uz priložen dokaz znanstvene i stručne aktivnosti (izlaganje na stručnim i znanstvenim skupovima, sudjelovanje u stručnim i znanstvenim projektima, itd.) kojima pristupnik iskazuje motiviranost za </w:t>
      </w:r>
      <w:r w:rsidR="005F4086" w:rsidRPr="00457FA4">
        <w:rPr>
          <w:rFonts w:ascii="Book Antiqua" w:hAnsi="Book Antiqua"/>
          <w:sz w:val="22"/>
          <w:szCs w:val="22"/>
        </w:rPr>
        <w:lastRenderedPageBreak/>
        <w:t xml:space="preserve">upis na poslijediplomski sveučilišni studij sociologije i stručnu kompetentnost – ako je pristupnik ostvario prosjek ocjena na preddiplomskoj i diplomskoj razini ili tijekom studija manji od 3,5. </w:t>
      </w:r>
    </w:p>
    <w:p w:rsidR="005F4086" w:rsidRPr="005F4086" w:rsidRDefault="00B72AAA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3839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pismo namjere</w:t>
      </w:r>
      <w:r w:rsidR="005F4086" w:rsidRPr="005F4086">
        <w:rPr>
          <w:rFonts w:ascii="Book Antiqua" w:hAnsi="Book Antiqua"/>
          <w:sz w:val="22"/>
          <w:szCs w:val="22"/>
        </w:rPr>
        <w:t xml:space="preserve"> u kojem je navedena jasna želja i motivacija za upis na poslijediplomski sveučilišni studij </w:t>
      </w:r>
      <w:r w:rsidR="005F4086" w:rsidRPr="005F4086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Sociologija: vrijednost, identitet i društvene promjene u hrvatskome društvu</w:t>
      </w:r>
      <w:r w:rsidR="005F4086" w:rsidRPr="005F4086">
        <w:rPr>
          <w:rFonts w:ascii="Book Antiqua" w:hAnsi="Book Antiqua"/>
          <w:sz w:val="22"/>
          <w:szCs w:val="22"/>
        </w:rPr>
        <w:t>, istraživanjem određenoga polja.</w:t>
      </w:r>
    </w:p>
    <w:p w:rsidR="005F4086" w:rsidRPr="005F4086" w:rsidRDefault="00B72AAA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18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životopis</w:t>
      </w:r>
    </w:p>
    <w:p w:rsidR="005F4086" w:rsidRPr="005F4086" w:rsidRDefault="00B72AAA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79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dokaz o uplati troškova</w:t>
      </w:r>
      <w:r w:rsidR="005F4086" w:rsidRPr="005F4086">
        <w:rPr>
          <w:rFonts w:ascii="Book Antiqua" w:hAnsi="Book Antiqua"/>
          <w:sz w:val="22"/>
          <w:szCs w:val="22"/>
        </w:rPr>
        <w:t xml:space="preserve"> razredbenog postupka</w:t>
      </w:r>
      <w:r w:rsidR="001851E7">
        <w:rPr>
          <w:rFonts w:ascii="Book Antiqua" w:hAnsi="Book Antiqua"/>
          <w:sz w:val="22"/>
          <w:szCs w:val="22"/>
        </w:rPr>
        <w:t>**</w:t>
      </w:r>
      <w:r w:rsidR="005F4086" w:rsidRPr="005F4086">
        <w:rPr>
          <w:rFonts w:ascii="Book Antiqua" w:hAnsi="Book Antiqua"/>
          <w:sz w:val="22"/>
          <w:szCs w:val="22"/>
        </w:rPr>
        <w:t xml:space="preserve"> u iznosu od 500,00 kuna</w:t>
      </w:r>
    </w:p>
    <w:p w:rsidR="009B6EF7" w:rsidRPr="00005355" w:rsidRDefault="00B72AAA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2004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B6EF7" w:rsidRPr="00FB6D96">
        <w:rPr>
          <w:rFonts w:ascii="Book Antiqua" w:hAnsi="Book Antiqua"/>
          <w:b/>
          <w:sz w:val="22"/>
          <w:szCs w:val="22"/>
        </w:rPr>
        <w:t xml:space="preserve">rješenje o priznavanju inozemne visokoškolske kvalifikacije </w:t>
      </w:r>
      <w:r w:rsidR="009B6EF7" w:rsidRPr="00FB6D96">
        <w:rPr>
          <w:rFonts w:ascii="Book Antiqua" w:hAnsi="Book Antiqua"/>
          <w:sz w:val="22"/>
          <w:szCs w:val="22"/>
        </w:rPr>
        <w:t>ili</w:t>
      </w:r>
      <w:r w:rsidR="009B6EF7">
        <w:rPr>
          <w:rFonts w:ascii="Book Antiqua" w:hAnsi="Book Antiqua"/>
          <w:b/>
          <w:sz w:val="22"/>
          <w:szCs w:val="22"/>
        </w:rPr>
        <w:t xml:space="preserve"> zahtjev </w:t>
      </w:r>
      <w:r w:rsidR="009B6EF7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9B6EF7" w:rsidRPr="00FB6D96">
        <w:rPr>
          <w:rFonts w:ascii="Book Antiqua" w:hAnsi="Book Antiqua"/>
          <w:sz w:val="22"/>
          <w:szCs w:val="22"/>
        </w:rPr>
        <w:t xml:space="preserve"> (za pristupnike </w:t>
      </w:r>
      <w:r w:rsidR="009B6EF7" w:rsidRPr="00005355">
        <w:rPr>
          <w:rFonts w:ascii="Book Antiqua" w:hAnsi="Book Antiqua"/>
          <w:sz w:val="22"/>
          <w:szCs w:val="22"/>
        </w:rPr>
        <w:t>koji su studij završili izvan Republike Hrvatske)</w:t>
      </w:r>
    </w:p>
    <w:p w:rsidR="009B6EF7" w:rsidRDefault="00B72AAA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-3726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B6EF7" w:rsidRPr="00B16B3E">
        <w:rPr>
          <w:rFonts w:ascii="Book Antiqua" w:hAnsi="Book Antiqua"/>
          <w:b/>
          <w:sz w:val="22"/>
        </w:rPr>
        <w:t>popis</w:t>
      </w:r>
      <w:r w:rsidR="009B6EF7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9B6EF7">
        <w:rPr>
          <w:rFonts w:ascii="Book Antiqua" w:hAnsi="Book Antiqua"/>
          <w:sz w:val="22"/>
        </w:rPr>
        <w:t xml:space="preserve">a znanosti </w:t>
      </w:r>
      <w:r w:rsidR="009B6EF7" w:rsidRPr="00B16B3E">
        <w:rPr>
          <w:rFonts w:ascii="Book Antiqua" w:hAnsi="Book Antiqua"/>
          <w:sz w:val="22"/>
        </w:rPr>
        <w:t>izvan pohađanja studija)</w:t>
      </w:r>
    </w:p>
    <w:p w:rsidR="00963CA5" w:rsidRDefault="009B6EF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2"/>
          <w:szCs w:val="22"/>
        </w:rPr>
        <w:t>Od podnositelja zahtjeva moguće je zatražiti dodatnu dokumentaciju.</w:t>
      </w:r>
    </w:p>
    <w:p w:rsidR="001851E7" w:rsidRPr="001851E7" w:rsidRDefault="001851E7" w:rsidP="00F965CB">
      <w:pPr>
        <w:ind w:left="5097" w:firstLine="1275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>Vlastoručni potpis:</w:t>
      </w:r>
    </w:p>
    <w:p w:rsidR="001851E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574560019"/>
          <w:placeholder>
            <w:docPart w:val="0656A7081952491A9B8F2445489666C9"/>
          </w:placeholder>
          <w:showingPlcHdr/>
        </w:sdtPr>
        <w:sdtEndPr/>
        <w:sdtContent>
          <w:r w:rsidR="00457FA4" w:rsidRPr="00E22852">
            <w:rPr>
              <w:rStyle w:val="PlaceholderText"/>
              <w:rFonts w:eastAsiaTheme="minorHAnsi"/>
            </w:rPr>
            <w:t>.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</w:t>
      </w:r>
      <w:r w:rsidRPr="001851E7">
        <w:rPr>
          <w:rFonts w:ascii="Book Antiqua" w:hAnsi="Book Antiqua"/>
          <w:sz w:val="22"/>
          <w:szCs w:val="22"/>
        </w:rPr>
        <w:t>2019.</w:t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  <w:t xml:space="preserve">             </w:t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  <w:t xml:space="preserve">       </w:t>
      </w:r>
      <w:r w:rsidRPr="001851E7">
        <w:rPr>
          <w:rFonts w:ascii="Book Antiqua" w:hAnsi="Book Antiqua"/>
          <w:sz w:val="22"/>
          <w:szCs w:val="22"/>
        </w:rPr>
        <w:t>__________________________</w:t>
      </w:r>
    </w:p>
    <w:p w:rsidR="009B6EF7" w:rsidRDefault="009B6EF7" w:rsidP="001851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b/>
          <w:sz w:val="14"/>
          <w:szCs w:val="14"/>
        </w:rPr>
      </w:pPr>
    </w:p>
    <w:p w:rsidR="001851E7" w:rsidRPr="009B6EF7" w:rsidRDefault="001851E7" w:rsidP="001851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4"/>
          <w:szCs w:val="14"/>
          <w:highlight w:val="yellow"/>
        </w:rPr>
      </w:pPr>
      <w:r w:rsidRPr="009B6EF7">
        <w:rPr>
          <w:rFonts w:ascii="Book Antiqua" w:hAnsi="Book Antiqua"/>
          <w:b/>
          <w:sz w:val="14"/>
          <w:szCs w:val="14"/>
        </w:rPr>
        <w:t>*</w:t>
      </w:r>
      <w:r w:rsidRPr="009B6EF7">
        <w:rPr>
          <w:rFonts w:ascii="Book Antiqua" w:hAnsi="Book Antiqua"/>
          <w:sz w:val="14"/>
          <w:szCs w:val="14"/>
        </w:rPr>
  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p w:rsidR="001851E7" w:rsidRPr="00963CA5" w:rsidRDefault="001851E7" w:rsidP="00BF46A9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9B6EF7">
        <w:rPr>
          <w:rFonts w:ascii="Book Antiqua" w:hAnsi="Book Antiqua"/>
          <w:sz w:val="14"/>
          <w:szCs w:val="14"/>
        </w:rPr>
        <w:t xml:space="preserve">** Dokaz o uplati troškova razredbenog postupka moguće je dostaviti putem Službe za studentska pitanja (radnim danom od 8 do 16 sati) ili putem e-pošte (pdf./jpg.) na </w:t>
      </w:r>
      <w:hyperlink r:id="rId7" w:history="1">
        <w:r w:rsidR="00085189" w:rsidRPr="009B6EF7">
          <w:rPr>
            <w:rStyle w:val="Hyperlink"/>
            <w:rFonts w:ascii="Book Antiqua" w:hAnsi="Book Antiqua"/>
            <w:sz w:val="14"/>
            <w:szCs w:val="14"/>
          </w:rPr>
          <w:t>doktorskistudiji.prijave@unicath.hr</w:t>
        </w:r>
      </w:hyperlink>
      <w:r w:rsidR="00085189" w:rsidRPr="009B6EF7">
        <w:rPr>
          <w:rFonts w:ascii="Book Antiqua" w:hAnsi="Book Antiqua"/>
          <w:sz w:val="14"/>
          <w:szCs w:val="14"/>
        </w:rPr>
        <w:t xml:space="preserve"> ili </w:t>
      </w:r>
      <w:r w:rsidRPr="009B6EF7">
        <w:rPr>
          <w:rFonts w:ascii="Book Antiqua" w:hAnsi="Book Antiqua"/>
          <w:sz w:val="14"/>
          <w:szCs w:val="14"/>
        </w:rPr>
        <w:t>uplatom na blagajni Sveučilišta (radnim danom od 8 do 11:30 i od 12 do 16 sati).</w:t>
      </w:r>
    </w:p>
    <w:sectPr w:rsidR="001851E7" w:rsidRPr="00963CA5" w:rsidSect="009B6EF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C87"/>
    <w:multiLevelType w:val="hybridMultilevel"/>
    <w:tmpl w:val="7F20571E"/>
    <w:lvl w:ilvl="0" w:tplc="B1243B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31194"/>
    <w:multiLevelType w:val="hybridMultilevel"/>
    <w:tmpl w:val="72B2B236"/>
    <w:lvl w:ilvl="0" w:tplc="F60CBEA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BE0A0A"/>
    <w:multiLevelType w:val="hybridMultilevel"/>
    <w:tmpl w:val="A34C1614"/>
    <w:lvl w:ilvl="0" w:tplc="67F6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8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D278E"/>
    <w:multiLevelType w:val="hybridMultilevel"/>
    <w:tmpl w:val="7470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CF6FA5"/>
    <w:multiLevelType w:val="hybridMultilevel"/>
    <w:tmpl w:val="D738F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akC4VJxKVwZFsy4VAKwkCKjHcQBnV/iziTBy3WoPrf6DgUYOgKhKIp8edI4nmXrD+HLz/3p+ajbh+RG9CRS5g==" w:salt="1uraIWQxFfO+JddsYQOO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2"/>
    <w:rsid w:val="00005355"/>
    <w:rsid w:val="0003684F"/>
    <w:rsid w:val="00060AB1"/>
    <w:rsid w:val="00085189"/>
    <w:rsid w:val="000D4C09"/>
    <w:rsid w:val="00115074"/>
    <w:rsid w:val="001851E7"/>
    <w:rsid w:val="00280107"/>
    <w:rsid w:val="003167C6"/>
    <w:rsid w:val="0042525A"/>
    <w:rsid w:val="00457FA4"/>
    <w:rsid w:val="0049723C"/>
    <w:rsid w:val="005D4251"/>
    <w:rsid w:val="005F4086"/>
    <w:rsid w:val="006A0567"/>
    <w:rsid w:val="006B51B7"/>
    <w:rsid w:val="007116A7"/>
    <w:rsid w:val="00745707"/>
    <w:rsid w:val="007556E7"/>
    <w:rsid w:val="00776C53"/>
    <w:rsid w:val="00826C7B"/>
    <w:rsid w:val="00842D4C"/>
    <w:rsid w:val="008F7838"/>
    <w:rsid w:val="009153EF"/>
    <w:rsid w:val="00963CA5"/>
    <w:rsid w:val="009732B2"/>
    <w:rsid w:val="009B6EF7"/>
    <w:rsid w:val="00A43CE0"/>
    <w:rsid w:val="00AE683F"/>
    <w:rsid w:val="00B22FE6"/>
    <w:rsid w:val="00B42197"/>
    <w:rsid w:val="00B72AAA"/>
    <w:rsid w:val="00BF46A9"/>
    <w:rsid w:val="00C73A21"/>
    <w:rsid w:val="00CD25E6"/>
    <w:rsid w:val="00CD4C0A"/>
    <w:rsid w:val="00D30804"/>
    <w:rsid w:val="00D977B2"/>
    <w:rsid w:val="00DC7F34"/>
    <w:rsid w:val="00E02A64"/>
    <w:rsid w:val="00E77316"/>
    <w:rsid w:val="00EE1772"/>
    <w:rsid w:val="00F876DE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3C91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03684F"/>
    <w:rPr>
      <w:color w:val="808080"/>
    </w:rPr>
  </w:style>
  <w:style w:type="paragraph" w:styleId="NoSpacing">
    <w:name w:val="No Spacing"/>
    <w:uiPriority w:val="1"/>
    <w:qFormat/>
    <w:rsid w:val="004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ktorskistudiji.prijave@unicath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348657B9B64F6DAEE9E3A065B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5A61-D7CC-4F84-A4A6-72C4D83EDE8E}"/>
      </w:docPartPr>
      <w:docPartBody>
        <w:p w:rsidR="002F76E4" w:rsidRDefault="002F76E4" w:rsidP="002F76E4">
          <w:pPr>
            <w:pStyle w:val="24348657B9B64F6DAEE9E3A065BA9D3513"/>
          </w:pPr>
          <w:r>
            <w:rPr>
              <w:rFonts w:ascii="Book Antiqua" w:hAnsi="Book Antiqua"/>
              <w:b/>
              <w:sz w:val="22"/>
              <w:szCs w:val="22"/>
            </w:rPr>
            <w:t>.</w:t>
          </w:r>
        </w:p>
      </w:docPartBody>
    </w:docPart>
    <w:docPart>
      <w:docPartPr>
        <w:name w:val="E3F4187552B043BD8E0D89C6840F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F173-FBA8-4D1D-AF80-8B2CE8B1A7EF}"/>
      </w:docPartPr>
      <w:docPartBody>
        <w:p w:rsidR="002F76E4" w:rsidRDefault="002F76E4" w:rsidP="002F76E4">
          <w:pPr>
            <w:pStyle w:val="E3F4187552B043BD8E0D89C6840FB8A89"/>
          </w:pPr>
          <w:r>
            <w:rPr>
              <w:rFonts w:ascii="Book Antiqua" w:hAnsi="Book Antiqua"/>
              <w:sz w:val="22"/>
              <w:szCs w:val="22"/>
            </w:rPr>
            <w:t>.</w:t>
          </w:r>
        </w:p>
      </w:docPartBody>
    </w:docPart>
    <w:docPart>
      <w:docPartPr>
        <w:name w:val="E10F9971C0174DCA8053AC1AF369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AC2-B1F0-4E25-921A-AB8D000FE87A}"/>
      </w:docPartPr>
      <w:docPartBody>
        <w:p w:rsidR="002F76E4" w:rsidRDefault="002F76E4" w:rsidP="002F76E4">
          <w:pPr>
            <w:pStyle w:val="E10F9971C0174DCA8053AC1AF36928CB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E055BCD9E04290883F1A107ACA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17F7-9428-4E91-A2D9-3523333B0571}"/>
      </w:docPartPr>
      <w:docPartBody>
        <w:p w:rsidR="002F76E4" w:rsidRDefault="002F76E4" w:rsidP="002F76E4">
          <w:pPr>
            <w:pStyle w:val="5EE055BCD9E04290883F1A107ACAD420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0F83D5B82545CB995028B0FAB0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6E05-ED6A-4D23-BF69-7069EDC38055}"/>
      </w:docPartPr>
      <w:docPartBody>
        <w:p w:rsidR="002F76E4" w:rsidRDefault="002F76E4" w:rsidP="002F76E4">
          <w:pPr>
            <w:pStyle w:val="620F83D5B82545CB995028B0FAB0D582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5AE13A00AE4C10838AFA01F4B1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08E0-5F79-444D-99D7-C39194501C7D}"/>
      </w:docPartPr>
      <w:docPartBody>
        <w:p w:rsidR="002F76E4" w:rsidRDefault="002F76E4" w:rsidP="002F76E4">
          <w:pPr>
            <w:pStyle w:val="685AE13A00AE4C10838AFA01F4B191B6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69C971C4F244CE88F1D92A19E20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14F0-E26E-49D3-8ACA-A35151D2F97F}"/>
      </w:docPartPr>
      <w:docPartBody>
        <w:p w:rsidR="002F76E4" w:rsidRDefault="002F76E4" w:rsidP="002F76E4">
          <w:pPr>
            <w:pStyle w:val="A69C971C4F244CE88F1D92A19E2019DA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F960887F9041FA9F07C1B3C0F5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69E7-1CAE-4FFB-8C9F-A29DBDE6286E}"/>
      </w:docPartPr>
      <w:docPartBody>
        <w:p w:rsidR="002F76E4" w:rsidRDefault="002F76E4" w:rsidP="002F76E4">
          <w:pPr>
            <w:pStyle w:val="A0F960887F9041FA9F07C1B3C0F574D8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FF81D420B6422F84484544026A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B297-A00D-4E39-91A0-AD3513BF3BC8}"/>
      </w:docPartPr>
      <w:docPartBody>
        <w:p w:rsidR="002F76E4" w:rsidRDefault="002F76E4" w:rsidP="002F76E4">
          <w:pPr>
            <w:pStyle w:val="15FF81D420B6422F84484544026AB52C6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56A7081952491A9B8F24454896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5AB4-CD0A-4A45-9618-97DFFF579E68}"/>
      </w:docPartPr>
      <w:docPartBody>
        <w:p w:rsidR="002F76E4" w:rsidRDefault="002F76E4" w:rsidP="002F76E4">
          <w:pPr>
            <w:pStyle w:val="0656A7081952491A9B8F2445489666C93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27F70CDE1F04B1384E3E6B09F0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1450-08E6-4E11-A072-16A117245D53}"/>
      </w:docPartPr>
      <w:docPartBody>
        <w:p w:rsidR="00000000" w:rsidRDefault="002F76E4" w:rsidP="002F76E4">
          <w:pPr>
            <w:pStyle w:val="C27F70CDE1F04B1384E3E6B09F0D5F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A"/>
    <w:rsid w:val="002F76E4"/>
    <w:rsid w:val="00B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6E4"/>
    <w:rPr>
      <w:color w:val="808080"/>
    </w:rPr>
  </w:style>
  <w:style w:type="paragraph" w:customStyle="1" w:styleId="24348657B9B64F6DAEE9E3A065BA9D35">
    <w:name w:val="24348657B9B64F6DAEE9E3A065BA9D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">
    <w:name w:val="24348657B9B64F6DAEE9E3A065BA9D35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2">
    <w:name w:val="24348657B9B64F6DAEE9E3A065BA9D35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">
    <w:name w:val="2D2F225936BF4BCFA0D3EC5DFDC74E6F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3">
    <w:name w:val="24348657B9B64F6DAEE9E3A065BA9D35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F225936BF4BCFA0D3EC5DFDC74E6F1">
    <w:name w:val="2D2F225936BF4BCFA0D3EC5DFDC74E6F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4">
    <w:name w:val="24348657B9B64F6DAEE9E3A065BA9D35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">
    <w:name w:val="E3F4187552B043BD8E0D89C6840FB8A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5">
    <w:name w:val="24348657B9B64F6DAEE9E3A065BA9D35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">
    <w:name w:val="E10F9971C0174DCA8053AC1AF36928CB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1">
    <w:name w:val="E3F4187552B043BD8E0D89C6840FB8A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">
    <w:name w:val="5EE055BCD9E04290883F1A107ACAD42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6">
    <w:name w:val="24348657B9B64F6DAEE9E3A065BA9D35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1">
    <w:name w:val="E10F9971C0174DCA8053AC1AF36928CB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2">
    <w:name w:val="E3F4187552B043BD8E0D89C6840FB8A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1">
    <w:name w:val="5EE055BCD9E04290883F1A107ACAD420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">
    <w:name w:val="620F83D5B82545CB995028B0FAB0D5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">
    <w:name w:val="685AE13A00AE4C10838AFA01F4B191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">
    <w:name w:val="A69C971C4F244CE88F1D92A19E2019DA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">
    <w:name w:val="A0F960887F9041FA9F07C1B3C0F574D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">
    <w:name w:val="A22491EF91C84D9CAEE9DBBD8173E4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7">
    <w:name w:val="24348657B9B64F6DAEE9E3A065BA9D35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2">
    <w:name w:val="E10F9971C0174DCA8053AC1AF36928CB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3">
    <w:name w:val="E3F4187552B043BD8E0D89C6840FB8A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2">
    <w:name w:val="5EE055BCD9E04290883F1A107ACAD420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1">
    <w:name w:val="620F83D5B82545CB995028B0FAB0D582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1">
    <w:name w:val="685AE13A00AE4C10838AFA01F4B191B6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1">
    <w:name w:val="A69C971C4F244CE88F1D92A19E2019DA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1">
    <w:name w:val="A0F960887F9041FA9F07C1B3C0F574D8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1">
    <w:name w:val="A22491EF91C84D9CAEE9DBBD8173E423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">
    <w:name w:val="15FF81D420B6422F84484544026AB52C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8">
    <w:name w:val="24348657B9B64F6DAEE9E3A065BA9D358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3">
    <w:name w:val="E10F9971C0174DCA8053AC1AF36928CB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4">
    <w:name w:val="E3F4187552B043BD8E0D89C6840FB8A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3">
    <w:name w:val="5EE055BCD9E04290883F1A107ACAD420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2">
    <w:name w:val="620F83D5B82545CB995028B0FAB0D582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2">
    <w:name w:val="685AE13A00AE4C10838AFA01F4B191B6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2">
    <w:name w:val="A69C971C4F244CE88F1D92A19E2019DA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2">
    <w:name w:val="A0F960887F9041FA9F07C1B3C0F574D8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2">
    <w:name w:val="A22491EF91C84D9CAEE9DBBD8173E423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1">
    <w:name w:val="15FF81D420B6422F84484544026AB52C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9">
    <w:name w:val="24348657B9B64F6DAEE9E3A065BA9D35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4">
    <w:name w:val="E10F9971C0174DCA8053AC1AF36928CB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5">
    <w:name w:val="E3F4187552B043BD8E0D89C6840FB8A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4">
    <w:name w:val="5EE055BCD9E04290883F1A107ACAD420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3">
    <w:name w:val="620F83D5B82545CB995028B0FAB0D582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3">
    <w:name w:val="685AE13A00AE4C10838AFA01F4B191B6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3">
    <w:name w:val="A69C971C4F244CE88F1D92A19E2019DA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3">
    <w:name w:val="A0F960887F9041FA9F07C1B3C0F574D8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3">
    <w:name w:val="A22491EF91C84D9CAEE9DBBD8173E423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2">
    <w:name w:val="15FF81D420B6422F84484544026AB52C2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0">
    <w:name w:val="24348657B9B64F6DAEE9E3A065BA9D3510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5">
    <w:name w:val="E10F9971C0174DCA8053AC1AF36928CB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6">
    <w:name w:val="E3F4187552B043BD8E0D89C6840FB8A8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5">
    <w:name w:val="5EE055BCD9E04290883F1A107ACAD420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4">
    <w:name w:val="620F83D5B82545CB995028B0FAB0D582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4">
    <w:name w:val="685AE13A00AE4C10838AFA01F4B191B6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4">
    <w:name w:val="A69C971C4F244CE88F1D92A19E2019DA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4">
    <w:name w:val="A0F960887F9041FA9F07C1B3C0F574D8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4">
    <w:name w:val="A22491EF91C84D9CAEE9DBBD8173E423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3">
    <w:name w:val="15FF81D420B6422F84484544026AB52C3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">
    <w:name w:val="0656A7081952491A9B8F2445489666C9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1">
    <w:name w:val="24348657B9B64F6DAEE9E3A065BA9D351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6">
    <w:name w:val="E10F9971C0174DCA8053AC1AF36928CB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7">
    <w:name w:val="E3F4187552B043BD8E0D89C6840FB8A87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6">
    <w:name w:val="5EE055BCD9E04290883F1A107ACAD4206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5">
    <w:name w:val="620F83D5B82545CB995028B0FAB0D582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5">
    <w:name w:val="685AE13A00AE4C10838AFA01F4B191B6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5">
    <w:name w:val="A69C971C4F244CE88F1D92A19E2019DA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5">
    <w:name w:val="A0F960887F9041FA9F07C1B3C0F574D8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5">
    <w:name w:val="A22491EF91C84D9CAEE9DBBD8173E4235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4">
    <w:name w:val="15FF81D420B6422F84484544026AB52C4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1">
    <w:name w:val="0656A7081952491A9B8F2445489666C91"/>
    <w:rsid w:val="00B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2">
    <w:name w:val="24348657B9B64F6DAEE9E3A065BA9D351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7">
    <w:name w:val="E10F9971C0174DCA8053AC1AF36928CB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8">
    <w:name w:val="E3F4187552B043BD8E0D89C6840FB8A8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7">
    <w:name w:val="5EE055BCD9E04290883F1A107ACAD420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6">
    <w:name w:val="620F83D5B82545CB995028B0FAB0D582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6">
    <w:name w:val="685AE13A00AE4C10838AFA01F4B191B6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6">
    <w:name w:val="A69C971C4F244CE88F1D92A19E2019DA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6">
    <w:name w:val="A0F960887F9041FA9F07C1B3C0F574D8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491EF91C84D9CAEE9DBBD8173E4236">
    <w:name w:val="A22491EF91C84D9CAEE9DBBD8173E423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5">
    <w:name w:val="15FF81D420B6422F84484544026AB52C5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2">
    <w:name w:val="0656A7081952491A9B8F2445489666C92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48657B9B64F6DAEE9E3A065BA9D3513">
    <w:name w:val="24348657B9B64F6DAEE9E3A065BA9D351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8">
    <w:name w:val="E10F9971C0174DCA8053AC1AF36928CB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9">
    <w:name w:val="E3F4187552B043BD8E0D89C6840FB8A8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8">
    <w:name w:val="5EE055BCD9E04290883F1A107ACAD420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7">
    <w:name w:val="620F83D5B82545CB995028B0FAB0D582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7">
    <w:name w:val="685AE13A00AE4C10838AFA01F4B191B6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7">
    <w:name w:val="A69C971C4F244CE88F1D92A19E2019DA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960887F9041FA9F07C1B3C0F574D87">
    <w:name w:val="A0F960887F9041FA9F07C1B3C0F574D8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F70CDE1F04B1384E3E6B09F0D5F39">
    <w:name w:val="C27F70CDE1F04B1384E3E6B09F0D5F3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6">
    <w:name w:val="15FF81D420B6422F84484544026AB52C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3">
    <w:name w:val="0656A7081952491A9B8F2445489666C9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096F-BB9E-488A-BEB7-69482619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4</cp:revision>
  <dcterms:created xsi:type="dcterms:W3CDTF">2019-06-06T13:04:00Z</dcterms:created>
  <dcterms:modified xsi:type="dcterms:W3CDTF">2019-06-10T08:12:00Z</dcterms:modified>
</cp:coreProperties>
</file>